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5B8" w:rsidRDefault="007375B8" w:rsidP="007375B8">
      <w:pPr>
        <w:pStyle w:val="NoSpacing"/>
      </w:pPr>
      <w:r>
        <w:rPr>
          <w:u w:val="single"/>
        </w:rPr>
        <w:t>Cristina MARK</w:t>
      </w:r>
      <w:r>
        <w:t xml:space="preserve">    (fl.1407)</w:t>
      </w:r>
    </w:p>
    <w:p w:rsidR="007375B8" w:rsidRDefault="007375B8" w:rsidP="007375B8">
      <w:pPr>
        <w:pStyle w:val="NoSpacing"/>
      </w:pPr>
      <w:r>
        <w:t>of London.</w:t>
      </w:r>
    </w:p>
    <w:p w:rsidR="007375B8" w:rsidRDefault="007375B8" w:rsidP="007375B8">
      <w:pPr>
        <w:pStyle w:val="NoSpacing"/>
      </w:pPr>
    </w:p>
    <w:p w:rsidR="007375B8" w:rsidRDefault="007375B8" w:rsidP="007375B8">
      <w:pPr>
        <w:pStyle w:val="NoSpacing"/>
      </w:pPr>
    </w:p>
    <w:p w:rsidR="007375B8" w:rsidRDefault="007375B8" w:rsidP="007375B8">
      <w:pPr>
        <w:pStyle w:val="NoSpacing"/>
      </w:pPr>
      <w:r>
        <w:t>= Roger(q.v.).  (C.L.W. p.375)</w:t>
      </w:r>
    </w:p>
    <w:p w:rsidR="007375B8" w:rsidRDefault="007375B8" w:rsidP="007375B8">
      <w:pPr>
        <w:pStyle w:val="NoSpacing"/>
      </w:pPr>
    </w:p>
    <w:p w:rsidR="007375B8" w:rsidRDefault="007375B8" w:rsidP="007375B8">
      <w:pPr>
        <w:pStyle w:val="NoSpacing"/>
      </w:pPr>
    </w:p>
    <w:p w:rsidR="007375B8" w:rsidRDefault="007375B8" w:rsidP="007375B8">
      <w:pPr>
        <w:pStyle w:val="NoSpacing"/>
      </w:pPr>
      <w:r>
        <w:t xml:space="preserve">  1 Apr.1407</w:t>
      </w:r>
      <w:r>
        <w:tab/>
        <w:t>Roger bequeathed her lands, tenements etc. in the parish of St.Sepulchre</w:t>
      </w:r>
    </w:p>
    <w:p w:rsidR="007375B8" w:rsidRDefault="007375B8" w:rsidP="007375B8">
      <w:pPr>
        <w:pStyle w:val="NoSpacing"/>
      </w:pPr>
      <w:r>
        <w:tab/>
      </w:r>
      <w:r>
        <w:tab/>
        <w:t>without Newgate when he made his Will.  (ibid.)</w:t>
      </w:r>
    </w:p>
    <w:p w:rsidR="007375B8" w:rsidRDefault="007375B8" w:rsidP="007375B8">
      <w:pPr>
        <w:pStyle w:val="NoSpacing"/>
      </w:pPr>
    </w:p>
    <w:p w:rsidR="007375B8" w:rsidRDefault="007375B8" w:rsidP="007375B8">
      <w:pPr>
        <w:pStyle w:val="NoSpacing"/>
      </w:pPr>
    </w:p>
    <w:p w:rsidR="007375B8" w:rsidRDefault="007375B8" w:rsidP="007375B8">
      <w:pPr>
        <w:pStyle w:val="NoSpacing"/>
      </w:pPr>
    </w:p>
    <w:p w:rsidR="007375B8" w:rsidRDefault="007375B8" w:rsidP="007375B8">
      <w:pPr>
        <w:pStyle w:val="NoSpacing"/>
      </w:pPr>
      <w:r>
        <w:t>19 February 2011</w:t>
      </w:r>
    </w:p>
    <w:p w:rsidR="00BA4020" w:rsidRDefault="00637180"/>
    <w:sectPr w:rsidR="00BA4020" w:rsidSect="007775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5B8" w:rsidRDefault="007375B8" w:rsidP="00552EBA">
      <w:pPr>
        <w:spacing w:after="0" w:line="240" w:lineRule="auto"/>
      </w:pPr>
      <w:r>
        <w:separator/>
      </w:r>
    </w:p>
  </w:endnote>
  <w:endnote w:type="continuationSeparator" w:id="0">
    <w:p w:rsidR="007375B8" w:rsidRDefault="007375B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375B8">
        <w:rPr>
          <w:noProof/>
        </w:rPr>
        <w:t>20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5B8" w:rsidRDefault="007375B8" w:rsidP="00552EBA">
      <w:pPr>
        <w:spacing w:after="0" w:line="240" w:lineRule="auto"/>
      </w:pPr>
      <w:r>
        <w:separator/>
      </w:r>
    </w:p>
  </w:footnote>
  <w:footnote w:type="continuationSeparator" w:id="0">
    <w:p w:rsidR="007375B8" w:rsidRDefault="007375B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375B8"/>
    <w:rsid w:val="0077754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2011-03-20T21:12:00Z</dcterms:created>
  <dcterms:modified xsi:type="dcterms:W3CDTF">2011-03-20T21:13:00Z</dcterms:modified>
</cp:coreProperties>
</file>